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7"/>
        <w:gridCol w:w="3001"/>
        <w:gridCol w:w="2970"/>
        <w:gridCol w:w="2970"/>
        <w:gridCol w:w="1260"/>
        <w:gridCol w:w="1404"/>
        <w:tblGridChange w:id="0">
          <w:tblGrid>
            <w:gridCol w:w="3137"/>
            <w:gridCol w:w="3001"/>
            <w:gridCol w:w="2970"/>
            <w:gridCol w:w="2970"/>
            <w:gridCol w:w="1260"/>
            <w:gridCol w:w="1404"/>
          </w:tblGrid>
        </w:tblGridChange>
      </w:tblGrid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Subject: Chemistry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Areas: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Year of study: 12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th 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grade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Student: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Level: College preparation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Date: </w:t>
            </w:r>
          </w:p>
        </w:tc>
      </w:tr>
      <w:tr>
        <w:trPr>
          <w:trHeight w:val="284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Assessment task: Laboratory</w:t>
            </w:r>
          </w:p>
        </w:tc>
      </w:tr>
      <w:tr>
        <w:trPr>
          <w:trHeight w:val="546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Expectations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A1. Demonstrate scientific investigation skills (related to both inquiry and research) in the four areas of skills (initiating and planning, performing and recording, analysing and interpreting, and communicating) 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F2. Investigate chemical reactions, using appropriate techniques of quantitative analysis 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Comments (strengths, points of improvement, next steps):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77.999999999996" w:type="dxa"/>
        <w:jc w:val="center"/>
        <w:tblLayout w:type="fixed"/>
        <w:tblLook w:val="0000"/>
      </w:tblPr>
      <w:tblGrid>
        <w:gridCol w:w="5958"/>
        <w:gridCol w:w="180"/>
        <w:gridCol w:w="2160"/>
        <w:gridCol w:w="180"/>
        <w:gridCol w:w="2110"/>
        <w:gridCol w:w="136"/>
        <w:gridCol w:w="1941"/>
        <w:gridCol w:w="136"/>
        <w:gridCol w:w="1977"/>
        <w:tblGridChange w:id="0">
          <w:tblGrid>
            <w:gridCol w:w="5958"/>
            <w:gridCol w:w="180"/>
            <w:gridCol w:w="2160"/>
            <w:gridCol w:w="180"/>
            <w:gridCol w:w="2110"/>
            <w:gridCol w:w="136"/>
            <w:gridCol w:w="1941"/>
            <w:gridCol w:w="136"/>
            <w:gridCol w:w="1977"/>
          </w:tblGrid>
        </w:tblGridChange>
      </w:tblGrid>
      <w:tr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Categories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color w:val="ffffff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Level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Knowledge and Understanding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58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1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(KU 1) Knowledge of content</w:t>
                  </w:r>
                </w:p>
                <w:p w:rsidR="00000000" w:rsidDel="00000000" w:rsidP="00000000" w:rsidRDefault="00000000" w:rsidRPr="00000000" w14:paraId="0000002B">
                  <w:pPr>
                    <w:numPr>
                      <w:ilvl w:val="0"/>
                      <w:numId w:val="8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the balance of chemical neutralization reactions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C">
                  <w:pPr>
                    <w:ind w:left="72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</w:t>
                    <w:tab/>
                    <w:t xml:space="preserve">Demonstrates limited knowledge         - Demonstrates some knowledge               -  Demonstrates considerable                  - Demonstrates thorough </w:t>
                  </w:r>
                </w:p>
                <w:p w:rsidR="00000000" w:rsidDel="00000000" w:rsidP="00000000" w:rsidRDefault="00000000" w:rsidRPr="00000000" w14:paraId="0000002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of content                                              of content </w:t>
                    <w:tab/>
                    <w:t xml:space="preserve">  knowledge of content  </w:t>
                    <w:tab/>
                    <w:tab/>
                    <w:t xml:space="preserve">knowledge of content</w:t>
                  </w:r>
                </w:p>
              </w:tc>
            </w:tr>
          </w:tbl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41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(KU 2) Understanding of content</w:t>
                  </w:r>
                </w:p>
                <w:p w:rsidR="00000000" w:rsidDel="00000000" w:rsidP="00000000" w:rsidRDefault="00000000" w:rsidRPr="00000000" w14:paraId="00000032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acid-base principles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</w:t>
                    <w:tab/>
                    <w:t xml:space="preserve">Demonstrates limited                           - Demonstrates some understanding           -  Demonstrates considerable                  - Demonstrates thorough </w:t>
                  </w:r>
                </w:p>
                <w:p w:rsidR="00000000" w:rsidDel="00000000" w:rsidP="00000000" w:rsidRDefault="00000000" w:rsidRPr="00000000" w14:paraId="00000035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understanding of content                      of content </w:t>
                    <w:tab/>
                    <w:t xml:space="preserve">  understanding of content  </w:t>
                    <w:tab/>
                    <w:tab/>
                    <w:t xml:space="preserve">understanding of content</w:t>
                  </w:r>
                </w:p>
              </w:tc>
            </w:tr>
          </w:tbl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Thinking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3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9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1) Use of planning skills</w:t>
                  </w:r>
                </w:p>
                <w:p w:rsidR="00000000" w:rsidDel="00000000" w:rsidP="00000000" w:rsidRDefault="00000000" w:rsidRPr="00000000" w14:paraId="0000004A">
                  <w:pPr>
                    <w:numPr>
                      <w:ilvl w:val="0"/>
                      <w:numId w:val="2"/>
                    </w:numPr>
                    <w:ind w:left="72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formulates a hypothesis that addresses the purpose of the laboratory.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ind w:left="0" w:firstLine="0"/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C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D">
                  <w:pPr>
                    <w:tabs>
                      <w:tab w:val="left" w:pos="170"/>
                      <w:tab w:val="left" w:pos="227"/>
                      <w:tab w:val="left" w:pos="2346"/>
                      <w:tab w:val="left" w:pos="2517"/>
                      <w:tab w:val="left" w:pos="4614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Uses planning skills with </w:t>
                    <w:tab/>
                    <w:t xml:space="preserve">–  </w:t>
                    <w:tab/>
                    <w:t xml:space="preserve">Uses planning skills with</w:t>
                    <w:tab/>
                    <w:t xml:space="preserve">–  </w:t>
                    <w:tab/>
                    <w:t xml:space="preserve">Uses planning skills with </w:t>
                    <w:tab/>
                    <w:t xml:space="preserve">–  </w:t>
                    <w:tab/>
                    <w:t xml:space="preserve">Uses planning skills with</w:t>
                    <w:br w:type="textWrapping"/>
                    <w:tab/>
                    <w:t xml:space="preserve">limited effectiveness</w:t>
                    <w:tab/>
                    <w:tab/>
                    <w:t xml:space="preserve">some effectiveness  </w:t>
                    <w:tab/>
                    <w:tab/>
                    <w:t xml:space="preserve">considerable effectiveness </w:t>
                    <w:tab/>
                    <w:t xml:space="preserve">      a high degree of </w:t>
                    <w:br w:type="textWrapping"/>
                    <w:tab/>
                    <w:tab/>
                    <w:tab/>
                    <w:tab/>
                    <w:tab/>
                    <w:tab/>
                    <w:t xml:space="preserve">                                                             effectiveness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06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 2) Use of information processing skills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appropriate websites;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u w:val="no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selects information that is relevant to the introduction;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indicates references. 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4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5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</w:t>
                    <w:tab/>
                    <w:t xml:space="preserve">–  </w:t>
                    <w:tab/>
                    <w:t xml:space="preserve">Uses processing skills with </w:t>
                    <w:br w:type="textWrapping"/>
                    <w:tab/>
                    <w:t xml:space="preserve">limited effectiveness </w:t>
                    <w:tab/>
                    <w:tab/>
                    <w:t xml:space="preserve">some effectiveness</w:t>
                    <w:tab/>
                    <w:tab/>
                    <w:t xml:space="preserve">considerable effectiveness                   a high degree of  </w:t>
                  </w:r>
                </w:p>
                <w:p w:rsidR="00000000" w:rsidDel="00000000" w:rsidP="00000000" w:rsidRDefault="00000000" w:rsidRPr="00000000" w14:paraId="00000056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effectiveness</w:t>
                  </w:r>
                </w:p>
              </w:tc>
            </w:tr>
          </w:tbl>
          <w:p w:rsidR="00000000" w:rsidDel="00000000" w:rsidP="00000000" w:rsidRDefault="00000000" w:rsidRPr="00000000" w14:paraId="00000057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03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(TS 3) Use of critical thinking and creative thinking processes </w:t>
                  </w:r>
                </w:p>
                <w:p w:rsidR="00000000" w:rsidDel="00000000" w:rsidP="00000000" w:rsidRDefault="00000000" w:rsidRPr="00000000" w14:paraId="00000059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provides feedback on the purpose of the lab;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u w:val="no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determines the expected results in the making of yogurt and cheese;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B">
                  <w:pPr>
                    <w:numPr>
                      <w:ilvl w:val="0"/>
                      <w:numId w:val="4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identifies sources of error.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Uses critical/creative thinking</w:t>
                    <w:tab/>
                    <w:t xml:space="preserve">–  </w:t>
                    <w:tab/>
                    <w:t xml:space="preserve">Uses critical/creative thinking</w:t>
                    <w:tab/>
                    <w:t xml:space="preserve">–  </w:t>
                    <w:tab/>
                    <w:t xml:space="preserve">Uses critical/creative thinking</w:t>
                    <w:tab/>
                    <w:t xml:space="preserve">–  </w:t>
                    <w:tab/>
                    <w:t xml:space="preserve">Uses critical/creative thinking </w:t>
                    <w:br w:type="textWrapping"/>
                    <w:t xml:space="preserve">    processes with limited                                   processes with some                                processes with considerable               processes with a high degree </w:t>
                  </w:r>
                </w:p>
                <w:p w:rsidR="00000000" w:rsidDel="00000000" w:rsidP="00000000" w:rsidRDefault="00000000" w:rsidRPr="00000000" w14:paraId="0000005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 effectiveness                                       of  effectiveness</w:t>
                  </w:r>
                </w:p>
              </w:tc>
            </w:tr>
          </w:tbl>
          <w:p w:rsidR="00000000" w:rsidDel="00000000" w:rsidP="00000000" w:rsidRDefault="00000000" w:rsidRPr="00000000" w14:paraId="00000060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 Narrow" w:cs="Arial Narrow" w:eastAsia="Arial Narrow" w:hAnsi="Arial Narrow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1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9">
                  <w:pPr>
                    <w:ind w:left="0" w:firstLine="0"/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1) Expressing and organizing ideas and information:</w:t>
                  </w:r>
                </w:p>
                <w:p w:rsidR="00000000" w:rsidDel="00000000" w:rsidP="00000000" w:rsidRDefault="00000000" w:rsidRPr="00000000" w14:paraId="0000009A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presents data in observation tables.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Expresses and organizes ideas</w:t>
                    <w:tab/>
                    <w:t xml:space="preserve">–   Expresses and organizes ideas</w:t>
                    <w:tab/>
                    <w:t xml:space="preserve">–   Expresses and organizes ideas</w:t>
                    <w:tab/>
                    <w:t xml:space="preserve">–   Expresses and organizes </w:t>
                  </w:r>
                </w:p>
                <w:p w:rsidR="00000000" w:rsidDel="00000000" w:rsidP="00000000" w:rsidRDefault="00000000" w:rsidRPr="00000000" w14:paraId="0000009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and information with limited</w:t>
                    <w:tab/>
                    <w:t xml:space="preserve">     and information with some                         and information with                           ideas and information with</w:t>
                  </w:r>
                </w:p>
                <w:p w:rsidR="00000000" w:rsidDel="00000000" w:rsidP="00000000" w:rsidRDefault="00000000" w:rsidRPr="00000000" w14:paraId="000000A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effectiveness                                               effectiveness                                              considerable effectiveness                 a high degree of effectiveness</w:t>
                  </w:r>
                </w:p>
              </w:tc>
            </w:tr>
          </w:tbl>
          <w:p w:rsidR="00000000" w:rsidDel="00000000" w:rsidP="00000000" w:rsidRDefault="00000000" w:rsidRPr="00000000" w14:paraId="000000A1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31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2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2) Communicating ideas and information, orally, in writing and visually, for specific purposes and     specific audiences:</w:t>
                  </w:r>
                </w:p>
                <w:p w:rsidR="00000000" w:rsidDel="00000000" w:rsidP="00000000" w:rsidRDefault="00000000" w:rsidRPr="00000000" w14:paraId="000000A3">
                  <w:pPr>
                    <w:numPr>
                      <w:ilvl w:val="0"/>
                      <w:numId w:val="6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follows the format required for observation charts (title, title bar, line...);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4">
                  <w:pPr>
                    <w:numPr>
                      <w:ilvl w:val="0"/>
                      <w:numId w:val="6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follows the format required for a laboratory report (title, names and dates, introduction, purpose, hypotheses, variables, materials, safety, method, modifications, observations, analysis and conclusion);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numPr>
                      <w:ilvl w:val="0"/>
                      <w:numId w:val="6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reframes the information in their own words.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6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7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8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Communicates for different audiences</w:t>
                    <w:tab/>
                    <w:t xml:space="preserve">–   Communicates for different audiences</w:t>
                    <w:tab/>
                    <w:t xml:space="preserve">–   Communicates for different </w:t>
                    <w:tab/>
                    <w:t xml:space="preserve">–   Communicates for different</w:t>
                  </w:r>
                </w:p>
                <w:p w:rsidR="00000000" w:rsidDel="00000000" w:rsidP="00000000" w:rsidRDefault="00000000" w:rsidRPr="00000000" w14:paraId="000000AA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and purposes with limited effectiveness</w:t>
                    <w:tab/>
                    <w:tab/>
                    <w:t xml:space="preserve">and purposes with some effectiveness</w:t>
                    <w:tab/>
                    <w:tab/>
                    <w:t xml:space="preserve">audiences and purposes with</w:t>
                    <w:tab/>
                    <w:t xml:space="preserve">     audiences and purposes with</w:t>
                  </w:r>
                </w:p>
                <w:p w:rsidR="00000000" w:rsidDel="00000000" w:rsidP="00000000" w:rsidRDefault="00000000" w:rsidRPr="00000000" w14:paraId="000000AB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considerable effectiveness                 a high degree of effectiveness</w:t>
                  </w:r>
                </w:p>
              </w:tc>
            </w:tr>
          </w:tbl>
          <w:p w:rsidR="00000000" w:rsidDel="00000000" w:rsidP="00000000" w:rsidRDefault="00000000" w:rsidRPr="00000000" w14:paraId="000000AC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(OC 3) Use of conventions, vocabulary, and terminology:</w:t>
                  </w:r>
                </w:p>
                <w:p w:rsidR="00000000" w:rsidDel="00000000" w:rsidP="00000000" w:rsidRDefault="00000000" w:rsidRPr="00000000" w14:paraId="000000AE">
                  <w:pPr>
                    <w:numPr>
                      <w:ilvl w:val="0"/>
                      <w:numId w:val="7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vocabulary linked to chemistry;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F">
                  <w:pPr>
                    <w:numPr>
                      <w:ilvl w:val="0"/>
                      <w:numId w:val="7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uses language conventions.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Uses conventions, vocabulary, and</w:t>
                    <w:tab/>
                    <w:t xml:space="preserve">–  Uses conventions, vocabulary, and</w:t>
                    <w:tab/>
                    <w:t xml:space="preserve">– Uses conventions, vocabulary, and</w:t>
                    <w:tab/>
                    <w:t xml:space="preserve">–  Uses conventions, vocabulary, </w:t>
                  </w:r>
                </w:p>
                <w:p w:rsidR="00000000" w:rsidDel="00000000" w:rsidP="00000000" w:rsidRDefault="00000000" w:rsidRPr="00000000" w14:paraId="000000B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terminology of the discipline with                 terminology of the discipline with              terminology of the discipline with         and terminology of the </w:t>
                  </w:r>
                </w:p>
                <w:p w:rsidR="00000000" w:rsidDel="00000000" w:rsidP="00000000" w:rsidRDefault="00000000" w:rsidRPr="00000000" w14:paraId="000000B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limited effectiveness  </w:t>
                    <w:tab/>
                    <w:t xml:space="preserve">    some effectiveness </w:t>
                    <w:tab/>
                    <w:t xml:space="preserve">   considerable effectiveness                  discipline with a high degree</w:t>
                  </w:r>
                </w:p>
                <w:p w:rsidR="00000000" w:rsidDel="00000000" w:rsidP="00000000" w:rsidRDefault="00000000" w:rsidRPr="00000000" w14:paraId="000000B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                                                                                                                                                                                                  effectiveness</w:t>
                  </w:r>
                </w:p>
              </w:tc>
            </w:tr>
          </w:tbl>
          <w:p w:rsidR="00000000" w:rsidDel="00000000" w:rsidP="00000000" w:rsidRDefault="00000000" w:rsidRPr="00000000" w14:paraId="000000B5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rtl w:val="0"/>
              </w:rPr>
              <w:t xml:space="preserve">The student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9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C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50"/>
              <w:gridCol w:w="8670"/>
              <w:tblGridChange w:id="0">
                <w:tblGrid>
                  <w:gridCol w:w="5958"/>
                  <w:gridCol w:w="150"/>
                  <w:gridCol w:w="8670"/>
                </w:tblGrid>
              </w:tblGridChange>
            </w:tblGrid>
            <w:tr>
              <w:trPr>
                <w:trHeight w:val="85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1) Application of knowledge and skills in familiar contexts</w:t>
                  </w:r>
                </w:p>
                <w:p w:rsidR="00000000" w:rsidDel="00000000" w:rsidP="00000000" w:rsidRDefault="00000000" w:rsidRPr="00000000" w14:paraId="000000CB">
                  <w:pPr>
                    <w:numPr>
                      <w:ilvl w:val="0"/>
                      <w:numId w:val="5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identifies appropriate safety rules;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C">
                  <w:pPr>
                    <w:numPr>
                      <w:ilvl w:val="0"/>
                      <w:numId w:val="5"/>
                    </w:numPr>
                    <w:ind w:left="690" w:hanging="360"/>
                    <w:rPr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collects data.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Applies knowledge and skills to</w:t>
                    <w:tab/>
                    <w:t xml:space="preserve">–  </w:t>
                    <w:tab/>
                    <w:t xml:space="preserve">Applies knowledge and skills to </w:t>
                    <w:tab/>
                    <w:t xml:space="preserve">–  </w:t>
                    <w:tab/>
                    <w:t xml:space="preserve">Applies knowledge and skills to</w:t>
                    <w:tab/>
                    <w:t xml:space="preserve">–  Applies knowledge and skills </w:t>
                  </w:r>
                </w:p>
                <w:p w:rsidR="00000000" w:rsidDel="00000000" w:rsidP="00000000" w:rsidRDefault="00000000" w:rsidRPr="00000000" w14:paraId="000000C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familiar contexts with limited                         familiar contexts with some                       familiar contexts with                          to familiar contexts with a high</w:t>
                  </w:r>
                </w:p>
                <w:p w:rsidR="00000000" w:rsidDel="00000000" w:rsidP="00000000" w:rsidRDefault="00000000" w:rsidRPr="00000000" w14:paraId="000000D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 considerable effectiveness                 degree of effectiveness</w:t>
                  </w:r>
                </w:p>
              </w:tc>
            </w:tr>
          </w:tbl>
          <w:p w:rsidR="00000000" w:rsidDel="00000000" w:rsidP="00000000" w:rsidRDefault="00000000" w:rsidRPr="00000000" w14:paraId="000000D1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94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2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2) Transfer of knowledge and skills to new contexts</w:t>
                  </w:r>
                </w:p>
                <w:p w:rsidR="00000000" w:rsidDel="00000000" w:rsidP="00000000" w:rsidRDefault="00000000" w:rsidRPr="00000000" w14:paraId="000000D3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presents the developed formula for lactic acid;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4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u w:val="no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writes and balances neutralization equation;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5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u w:val="no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determines molar concentration and Dornic degree of the substance.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6">
                  <w:pPr>
                    <w:ind w:left="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7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D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Transfers knowledge and skills to</w:t>
                    <w:tab/>
                    <w:t xml:space="preserve">–   Transfers knowledge and skills to </w:t>
                    <w:tab/>
                    <w:t xml:space="preserve">–  Transfers knowledge and skills to</w:t>
                    <w:tab/>
                    <w:t xml:space="preserve">–  Transfers knowledge and skills </w:t>
                  </w:r>
                </w:p>
                <w:p w:rsidR="00000000" w:rsidDel="00000000" w:rsidP="00000000" w:rsidRDefault="00000000" w:rsidRPr="00000000" w14:paraId="000000D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new contexts with limited                              new contexts with some                           new contexts with considerable           to new contexts with a high </w:t>
                  </w:r>
                </w:p>
                <w:p w:rsidR="00000000" w:rsidDel="00000000" w:rsidP="00000000" w:rsidRDefault="00000000" w:rsidRPr="00000000" w14:paraId="000000DA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effectiveness                                                 effectiveness                                            effectiveness                                        degree of effectiveness</w:t>
                  </w:r>
                </w:p>
              </w:tc>
            </w:tr>
          </w:tbl>
          <w:p w:rsidR="00000000" w:rsidDel="00000000" w:rsidP="00000000" w:rsidRDefault="00000000" w:rsidRPr="00000000" w14:paraId="000000D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03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D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(A 3) Making connections  </w:t>
                  </w:r>
                </w:p>
                <w:p w:rsidR="00000000" w:rsidDel="00000000" w:rsidP="00000000" w:rsidRDefault="00000000" w:rsidRPr="00000000" w14:paraId="000000DD">
                  <w:pPr>
                    <w:numPr>
                      <w:ilvl w:val="0"/>
                      <w:numId w:val="1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links the obtained measurements to the quality of milk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E">
                  <w:pPr>
                    <w:ind w:left="33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E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–   Makes connections within and </w:t>
                    <w:tab/>
                    <w:t xml:space="preserve">–  Makes connections within and   </w:t>
                    <w:tab/>
                    <w:t xml:space="preserve"> –   Makes connections within and</w:t>
                    <w:tab/>
                    <w:t xml:space="preserve">–  Makes connections within and</w:t>
                  </w:r>
                </w:p>
                <w:p w:rsidR="00000000" w:rsidDel="00000000" w:rsidP="00000000" w:rsidRDefault="00000000" w:rsidRPr="00000000" w14:paraId="000000E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ab/>
                    <w:t xml:space="preserve">between various contexts with </w:t>
                    <w:tab/>
                    <w:t xml:space="preserve">    between various contexts with                    between various contexts with          between various contexts with</w:t>
                  </w:r>
                </w:p>
                <w:p w:rsidR="00000000" w:rsidDel="00000000" w:rsidP="00000000" w:rsidRDefault="00000000" w:rsidRPr="00000000" w14:paraId="000000E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     limited effectiveness </w:t>
                    <w:tab/>
                    <w:t xml:space="preserve">   some effectiveness                                      considerable effectiveness                a high degree of effectiveness</w:t>
                  </w:r>
                </w:p>
              </w:tc>
            </w:tr>
          </w:tbl>
          <w:p w:rsidR="00000000" w:rsidDel="00000000" w:rsidP="00000000" w:rsidRDefault="00000000" w:rsidRPr="00000000" w14:paraId="000000E4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284" w:top="261" w:left="567" w:right="567" w:header="284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32070" cy="390387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9015" y="3602835"/>
                        <a:ext cx="50939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The student performing below Level 1 did not meet the expectations for this task.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32070" cy="390387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32070" cy="39038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Achievement Chart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CA" w:val="en-CA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CA"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6EsN2CA7Std0VHa+0eZMeZPg7w==">AMUW2mUKGKyo02nsS664xbfFTsiiIZ9xpssSzYLfvKkZ8g1PPpr50TSuWuqrUvALVZW9PKM7h14zDRAeIlSTw5bjiExxOIPMALZyTCtUK/+Bv6mVbh5rKC0=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2020-08-17T22:53:00Z</dcterms:created>
  <dc:creator>johannecb</dc:creator>
</cp:coreProperties>
</file>