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Cheese industry case</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Scenario</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just finished your business degree. During your studies, you specialized in agrofood marketing. You decide to start a marketing consultancy agency with three of your classmates. In order to get your name out there and build your reputation, you get involved in many small projects and competitions. One of these competitions consists of an in-depth analysis of a company of your choice and a few of its competitors’ products.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competition, the company you analyzed offers you your first real contract!</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company asks you to present </w:t>
      </w:r>
      <w:r w:rsidDel="00000000" w:rsidR="00000000" w:rsidRPr="00000000">
        <w:rPr>
          <w:rFonts w:ascii="Times New Roman" w:cs="Times New Roman" w:eastAsia="Times New Roman" w:hAnsi="Times New Roman"/>
          <w:b w:val="1"/>
          <w:sz w:val="24"/>
          <w:szCs w:val="24"/>
          <w:u w:val="single"/>
          <w:rtl w:val="0"/>
        </w:rPr>
        <w:t xml:space="preserve">innovative ideas</w:t>
      </w:r>
      <w:r w:rsidDel="00000000" w:rsidR="00000000" w:rsidRPr="00000000">
        <w:rPr>
          <w:rFonts w:ascii="Times New Roman" w:cs="Times New Roman" w:eastAsia="Times New Roman" w:hAnsi="Times New Roman"/>
          <w:sz w:val="24"/>
          <w:szCs w:val="24"/>
          <w:rtl w:val="0"/>
        </w:rPr>
        <w:t xml:space="preserve"> for new cheese products. They’re looking to increase their market share and possibly attract a more diversified customer base.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client would like you to come up with </w:t>
      </w:r>
      <w:r w:rsidDel="00000000" w:rsidR="00000000" w:rsidRPr="00000000">
        <w:rPr>
          <w:rFonts w:ascii="Times New Roman" w:cs="Times New Roman" w:eastAsia="Times New Roman" w:hAnsi="Times New Roman"/>
          <w:b w:val="1"/>
          <w:sz w:val="24"/>
          <w:szCs w:val="24"/>
          <w:rtl w:val="0"/>
        </w:rPr>
        <w:t xml:space="preserve">several ideas for new cheese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products</w:t>
      </w:r>
      <w:r w:rsidDel="00000000" w:rsidR="00000000" w:rsidRPr="00000000">
        <w:rPr>
          <w:rFonts w:ascii="Times New Roman" w:cs="Times New Roman" w:eastAsia="Times New Roman" w:hAnsi="Times New Roman"/>
          <w:sz w:val="24"/>
          <w:szCs w:val="24"/>
          <w:rtl w:val="0"/>
        </w:rPr>
        <w:t xml:space="preserve"> to offer their customers. To do so, they said not to worry about price and feasibility but rather be as innovative as possible.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you’ve developed your ideas, the client wants you to present them to a focus group </w:t>
      </w:r>
      <w:r w:rsidDel="00000000" w:rsidR="00000000" w:rsidRPr="00000000">
        <w:rPr>
          <w:rFonts w:ascii="Times New Roman" w:cs="Times New Roman" w:eastAsia="Times New Roman" w:hAnsi="Times New Roman"/>
          <w:i w:val="1"/>
          <w:sz w:val="24"/>
          <w:szCs w:val="24"/>
          <w:rtl w:val="0"/>
        </w:rPr>
        <w:t xml:space="preserve">(in this case, your other team members)</w:t>
      </w:r>
      <w:r w:rsidDel="00000000" w:rsidR="00000000" w:rsidRPr="00000000">
        <w:rPr>
          <w:rFonts w:ascii="Times New Roman" w:cs="Times New Roman" w:eastAsia="Times New Roman" w:hAnsi="Times New Roman"/>
          <w:sz w:val="24"/>
          <w:szCs w:val="24"/>
          <w:rtl w:val="0"/>
        </w:rPr>
        <w:t xml:space="preserve">. Once the focus group has provided you with their feedback, the client wants each team member to conduct a </w:t>
      </w:r>
      <w:r w:rsidDel="00000000" w:rsidR="00000000" w:rsidRPr="00000000">
        <w:rPr>
          <w:rFonts w:ascii="Times New Roman" w:cs="Times New Roman" w:eastAsia="Times New Roman" w:hAnsi="Times New Roman"/>
          <w:b w:val="1"/>
          <w:sz w:val="24"/>
          <w:szCs w:val="24"/>
          <w:rtl w:val="0"/>
        </w:rPr>
        <w:t xml:space="preserve">SWOT analysis of their best idea. </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your SWOT analysis, you’re asked, as a team, to </w:t>
      </w:r>
      <w:r w:rsidDel="00000000" w:rsidR="00000000" w:rsidRPr="00000000">
        <w:rPr>
          <w:rFonts w:ascii="Times New Roman" w:cs="Times New Roman" w:eastAsia="Times New Roman" w:hAnsi="Times New Roman"/>
          <w:b w:val="1"/>
          <w:sz w:val="24"/>
          <w:szCs w:val="24"/>
          <w:rtl w:val="0"/>
        </w:rPr>
        <w:t xml:space="preserve">select the best product idea</w:t>
      </w:r>
      <w:r w:rsidDel="00000000" w:rsidR="00000000" w:rsidRPr="00000000">
        <w:rPr>
          <w:rFonts w:ascii="Times New Roman" w:cs="Times New Roman" w:eastAsia="Times New Roman" w:hAnsi="Times New Roman"/>
          <w:sz w:val="24"/>
          <w:szCs w:val="24"/>
          <w:rtl w:val="0"/>
        </w:rPr>
        <w:t xml:space="preserve"> and develop a </w:t>
      </w:r>
      <w:r w:rsidDel="00000000" w:rsidR="00000000" w:rsidRPr="00000000">
        <w:rPr>
          <w:rFonts w:ascii="Times New Roman" w:cs="Times New Roman" w:eastAsia="Times New Roman" w:hAnsi="Times New Roman"/>
          <w:b w:val="1"/>
          <w:sz w:val="24"/>
          <w:szCs w:val="24"/>
          <w:rtl w:val="0"/>
        </w:rPr>
        <w:t xml:space="preserve">marketing plan </w:t>
      </w:r>
      <w:r w:rsidDel="00000000" w:rsidR="00000000" w:rsidRPr="00000000">
        <w:rPr>
          <w:rFonts w:ascii="Times New Roman" w:cs="Times New Roman" w:eastAsia="Times New Roman" w:hAnsi="Times New Roman"/>
          <w:sz w:val="24"/>
          <w:szCs w:val="24"/>
          <w:rtl w:val="0"/>
        </w:rPr>
        <w:t xml:space="preserve">for its commercialization.</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developing a marketing plan, the client expects you to take their existing brand into consideration and to develop a new product that aligns well with its existing range of products.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finish your first contract, you’ll present your marketing plan to the client </w:t>
      </w:r>
      <w:r w:rsidDel="00000000" w:rsidR="00000000" w:rsidRPr="00000000">
        <w:rPr>
          <w:rFonts w:ascii="Times New Roman" w:cs="Times New Roman" w:eastAsia="Times New Roman" w:hAnsi="Times New Roman"/>
          <w:i w:val="1"/>
          <w:sz w:val="24"/>
          <w:szCs w:val="24"/>
          <w:rtl w:val="0"/>
        </w:rPr>
        <w:t xml:space="preserve">(all your classmates)</w:t>
      </w:r>
      <w:r w:rsidDel="00000000" w:rsidR="00000000" w:rsidRPr="00000000">
        <w:rPr>
          <w:rFonts w:ascii="Times New Roman" w:cs="Times New Roman" w:eastAsia="Times New Roman" w:hAnsi="Times New Roman"/>
          <w:sz w:val="24"/>
          <w:szCs w:val="24"/>
          <w:rtl w:val="0"/>
        </w:rPr>
        <w:t xml:space="preserve">. Your presentation can involve PowerPoint or another support. Remember, you need to get your client’s attention and convince them that your product is THE best!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the client is also expecting a detailed project report </w:t>
      </w:r>
      <w:r w:rsidDel="00000000" w:rsidR="00000000" w:rsidRPr="00000000">
        <w:rPr>
          <w:rFonts w:ascii="Times New Roman" w:cs="Times New Roman" w:eastAsia="Times New Roman" w:hAnsi="Times New Roman"/>
          <w:i w:val="1"/>
          <w:sz w:val="24"/>
          <w:szCs w:val="24"/>
          <w:rtl w:val="0"/>
        </w:rPr>
        <w:t xml:space="preserve">(which you’ll hand in to your teacher)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luck with your first contract, which will surely revolutionize the cheese industry! </w:t>
      </w:r>
    </w:p>
    <w:sectPr>
      <w:pgSz w:h="16838" w:w="11906" w:orient="portrait"/>
      <w:pgMar w:bottom="1440" w:top="7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En-tte">
    <w:name w:val="header"/>
    <w:basedOn w:val="Normal"/>
    <w:link w:val="En-tteCar"/>
    <w:uiPriority w:val="99"/>
    <w:unhideWhenUsed w:val="1"/>
    <w:rsid w:val="009B3364"/>
    <w:pPr>
      <w:tabs>
        <w:tab w:val="center" w:pos="4153"/>
        <w:tab w:val="right" w:pos="8306"/>
      </w:tabs>
      <w:spacing w:line="240" w:lineRule="auto"/>
    </w:pPr>
  </w:style>
  <w:style w:type="character" w:styleId="En-tteCar" w:customStyle="1">
    <w:name w:val="En-tête Car"/>
    <w:basedOn w:val="Policepardfaut"/>
    <w:link w:val="En-tte"/>
    <w:uiPriority w:val="99"/>
    <w:rsid w:val="009B3364"/>
  </w:style>
  <w:style w:type="paragraph" w:styleId="Pieddepage">
    <w:name w:val="footer"/>
    <w:basedOn w:val="Normal"/>
    <w:link w:val="PieddepageCar"/>
    <w:uiPriority w:val="99"/>
    <w:unhideWhenUsed w:val="1"/>
    <w:rsid w:val="009B3364"/>
    <w:pPr>
      <w:tabs>
        <w:tab w:val="center" w:pos="4153"/>
        <w:tab w:val="right" w:pos="8306"/>
      </w:tabs>
      <w:spacing w:line="240" w:lineRule="auto"/>
    </w:pPr>
  </w:style>
  <w:style w:type="character" w:styleId="PieddepageCar" w:customStyle="1">
    <w:name w:val="Pied de page Car"/>
    <w:basedOn w:val="Policepardfaut"/>
    <w:link w:val="Pieddepage"/>
    <w:uiPriority w:val="99"/>
    <w:rsid w:val="009B3364"/>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3INRoUd0R0LuwvR0X3e4zjNOQg==">AMUW2mU4gmmikHwJVMmgqCNHh9hkHoIwCZI0TMnXGMYXfW2wOqZ2qaiJunbgM/55YHOfuHS1nFgO6x0Lf4Oqy0gGGuj+08ZflPSOqf5xYyfN7vwLiv8ATfA=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2021-03-29T00:44:00Z</dcterms:created>
</cp:coreProperties>
</file>